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A25A0"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xml:space="preserve">                    </w:t>
      </w:r>
      <w:bookmarkStart w:id="0" w:name="_GoBack"/>
      <w:r w:rsidRPr="00895F39">
        <w:rPr>
          <w:rFonts w:ascii="Courier New" w:eastAsia="Times New Roman" w:hAnsi="Courier New" w:cs="Courier New"/>
          <w:color w:val="000000"/>
          <w:sz w:val="20"/>
          <w:szCs w:val="20"/>
          <w:lang w:eastAsia="en-ZA"/>
        </w:rPr>
        <w:t>New Green Release Notes December 2001</w:t>
      </w:r>
    </w:p>
    <w:bookmarkEnd w:id="0"/>
    <w:p w14:paraId="7A823513"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xml:space="preserve">                    =====================================</w:t>
      </w:r>
    </w:p>
    <w:p w14:paraId="703B24D1"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p>
    <w:p w14:paraId="28005D23"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The New green program requires a PC on which is Microsoft Access version 8 or 9 is installed.</w:t>
      </w:r>
    </w:p>
    <w:p w14:paraId="3101E141"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p>
    <w:p w14:paraId="302B56C7"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The New green program is delivered as two alternative Microsoft Access code files:</w:t>
      </w:r>
    </w:p>
    <w:p w14:paraId="09ACD3CF"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one for Office 97 named NGcode97.mdb</w:t>
      </w:r>
    </w:p>
    <w:p w14:paraId="46465290"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one for Office 2000 named NGcode2000.mdb</w:t>
      </w:r>
    </w:p>
    <w:p w14:paraId="12DA3828"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and a single Microsoft Access data file, NGdata.mdb, which is accessed by either of the code files.</w:t>
      </w:r>
    </w:p>
    <w:p w14:paraId="58A901D7"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xml:space="preserve"> </w:t>
      </w:r>
    </w:p>
    <w:p w14:paraId="66B86E7E"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The New green program cannot be operated directly from the CD, since its operation requires that control data is continually updated in the various files, and this cannot easily be done on a CD. You must first move all the contents of the CD into your hard drive, and then change the read status of the files.</w:t>
      </w:r>
    </w:p>
    <w:p w14:paraId="4C73CC5D"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p>
    <w:p w14:paraId="1173D78A"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xml:space="preserve">In addition, the data file will be accessible by either of the code files ONLY if it resides in a folder designated by the path C:\NewGreen\Data, and so this data file must not be moved, nor should </w:t>
      </w:r>
      <w:proofErr w:type="spellStart"/>
      <w:proofErr w:type="gramStart"/>
      <w:r w:rsidRPr="00895F39">
        <w:rPr>
          <w:rFonts w:ascii="Courier New" w:eastAsia="Times New Roman" w:hAnsi="Courier New" w:cs="Courier New"/>
          <w:color w:val="000000"/>
          <w:sz w:val="20"/>
          <w:szCs w:val="20"/>
          <w:lang w:eastAsia="en-ZA"/>
        </w:rPr>
        <w:t>it's</w:t>
      </w:r>
      <w:proofErr w:type="spellEnd"/>
      <w:proofErr w:type="gramEnd"/>
      <w:r w:rsidRPr="00895F39">
        <w:rPr>
          <w:rFonts w:ascii="Courier New" w:eastAsia="Times New Roman" w:hAnsi="Courier New" w:cs="Courier New"/>
          <w:color w:val="000000"/>
          <w:sz w:val="20"/>
          <w:szCs w:val="20"/>
          <w:lang w:eastAsia="en-ZA"/>
        </w:rPr>
        <w:t xml:space="preserve"> name be changed.</w:t>
      </w:r>
    </w:p>
    <w:p w14:paraId="2420951D"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p>
    <w:p w14:paraId="1105340F"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Prepare the files for first use (installation)</w:t>
      </w:r>
    </w:p>
    <w:p w14:paraId="0FAAD19C"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w:t>
      </w:r>
    </w:p>
    <w:p w14:paraId="2737FCF4"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Place your CD in the CD drive and close the drive.</w:t>
      </w:r>
    </w:p>
    <w:p w14:paraId="29EFE7B8"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Open Windows Explorer.</w:t>
      </w:r>
    </w:p>
    <w:p w14:paraId="739957D4"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Locate the X:\NewGreen folder (where X indicates the drive designation of your CD drive).</w:t>
      </w:r>
    </w:p>
    <w:p w14:paraId="5CCB65FC"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Drag and drop this X:\NewGreen folder onto the root folder of your C:\ hard drive.</w:t>
      </w:r>
    </w:p>
    <w:p w14:paraId="02146C10"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p>
    <w:p w14:paraId="64824A6C"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Everything from the CD should now be installed on your hard drive, with the following files in their corresponding folders:</w:t>
      </w:r>
    </w:p>
    <w:p w14:paraId="756DFC4E"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C:\NewGreen\readme.txt</w:t>
      </w:r>
    </w:p>
    <w:p w14:paraId="177542D6"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C:\NewGreen\Data\NGdata.mdb</w:t>
      </w:r>
    </w:p>
    <w:p w14:paraId="0891C105"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C:\NewGreen\forOffice97\NGcode97.mdb</w:t>
      </w:r>
    </w:p>
    <w:p w14:paraId="5AA695E9"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C:\NewGreen\forOffice2000\NGcode2000.mdb</w:t>
      </w:r>
    </w:p>
    <w:p w14:paraId="43D1F538"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C:\NewGreen\UserManual\new green user manual.doc</w:t>
      </w:r>
    </w:p>
    <w:p w14:paraId="68B93C8F"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p>
    <w:p w14:paraId="25552446"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xml:space="preserve">However, the files will at first all be in a "read-only" state, and this must be changed for each of the </w:t>
      </w:r>
      <w:proofErr w:type="spellStart"/>
      <w:r w:rsidRPr="00895F39">
        <w:rPr>
          <w:rFonts w:ascii="Courier New" w:eastAsia="Times New Roman" w:hAnsi="Courier New" w:cs="Courier New"/>
          <w:color w:val="000000"/>
          <w:sz w:val="20"/>
          <w:szCs w:val="20"/>
          <w:lang w:eastAsia="en-ZA"/>
        </w:rPr>
        <w:t>NGcode</w:t>
      </w:r>
      <w:proofErr w:type="spellEnd"/>
      <w:r w:rsidRPr="00895F39">
        <w:rPr>
          <w:rFonts w:ascii="Courier New" w:eastAsia="Times New Roman" w:hAnsi="Courier New" w:cs="Courier New"/>
          <w:color w:val="000000"/>
          <w:sz w:val="20"/>
          <w:szCs w:val="20"/>
          <w:lang w:eastAsia="en-ZA"/>
        </w:rPr>
        <w:t xml:space="preserve"> files, and the </w:t>
      </w:r>
      <w:proofErr w:type="spellStart"/>
      <w:r w:rsidRPr="00895F39">
        <w:rPr>
          <w:rFonts w:ascii="Courier New" w:eastAsia="Times New Roman" w:hAnsi="Courier New" w:cs="Courier New"/>
          <w:color w:val="000000"/>
          <w:sz w:val="20"/>
          <w:szCs w:val="20"/>
          <w:lang w:eastAsia="en-ZA"/>
        </w:rPr>
        <w:t>NGdata</w:t>
      </w:r>
      <w:proofErr w:type="spellEnd"/>
      <w:r w:rsidRPr="00895F39">
        <w:rPr>
          <w:rFonts w:ascii="Courier New" w:eastAsia="Times New Roman" w:hAnsi="Courier New" w:cs="Courier New"/>
          <w:color w:val="000000"/>
          <w:sz w:val="20"/>
          <w:szCs w:val="20"/>
          <w:lang w:eastAsia="en-ZA"/>
        </w:rPr>
        <w:t xml:space="preserve"> file:</w:t>
      </w:r>
    </w:p>
    <w:p w14:paraId="4E5D619A"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right-click on the file</w:t>
      </w:r>
    </w:p>
    <w:p w14:paraId="6F76386B"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select Properties</w:t>
      </w:r>
    </w:p>
    <w:p w14:paraId="255F5B28"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in the General tab of the properties window, un-check the Read-only attribute</w:t>
      </w:r>
    </w:p>
    <w:p w14:paraId="5638D1CA"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click Apply, then click Close</w:t>
      </w:r>
    </w:p>
    <w:p w14:paraId="5CD51E6E"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p>
    <w:p w14:paraId="76FD38F3"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Start the New Green Program</w:t>
      </w:r>
    </w:p>
    <w:p w14:paraId="6B7EBE0E"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w:t>
      </w:r>
    </w:p>
    <w:p w14:paraId="784E21FC"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xml:space="preserve">To start New green, you </w:t>
      </w:r>
      <w:proofErr w:type="gramStart"/>
      <w:r w:rsidRPr="00895F39">
        <w:rPr>
          <w:rFonts w:ascii="Courier New" w:eastAsia="Times New Roman" w:hAnsi="Courier New" w:cs="Courier New"/>
          <w:color w:val="000000"/>
          <w:sz w:val="20"/>
          <w:szCs w:val="20"/>
          <w:lang w:eastAsia="en-ZA"/>
        </w:rPr>
        <w:t>have to</w:t>
      </w:r>
      <w:proofErr w:type="gramEnd"/>
      <w:r w:rsidRPr="00895F39">
        <w:rPr>
          <w:rFonts w:ascii="Courier New" w:eastAsia="Times New Roman" w:hAnsi="Courier New" w:cs="Courier New"/>
          <w:color w:val="000000"/>
          <w:sz w:val="20"/>
          <w:szCs w:val="20"/>
          <w:lang w:eastAsia="en-ZA"/>
        </w:rPr>
        <w:t xml:space="preserve"> Open the code file designed for the version of Microsoft Access which is installed on your PC.</w:t>
      </w:r>
    </w:p>
    <w:p w14:paraId="687AA6F9"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If you are using Microsoft Access v 8 (which comes with Office 97 professional) then open the code file NGcode97.mdb</w:t>
      </w:r>
    </w:p>
    <w:p w14:paraId="446483FC"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xml:space="preserve">If you are using Microsoft Access v 9 (which comes with Office 2000 professional) then open the code file NGcode2000.mdb </w:t>
      </w:r>
    </w:p>
    <w:p w14:paraId="5F28391B"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p>
    <w:p w14:paraId="2523A37E" w14:textId="77777777" w:rsidR="00895F39" w:rsidRPr="00895F39" w:rsidRDefault="00895F39" w:rsidP="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ZA"/>
        </w:rPr>
      </w:pPr>
      <w:r w:rsidRPr="00895F39">
        <w:rPr>
          <w:rFonts w:ascii="Courier New" w:eastAsia="Times New Roman" w:hAnsi="Courier New" w:cs="Courier New"/>
          <w:color w:val="000000"/>
          <w:sz w:val="20"/>
          <w:szCs w:val="20"/>
          <w:lang w:eastAsia="en-ZA"/>
        </w:rPr>
        <w:t xml:space="preserve">                    ==========================</w:t>
      </w:r>
    </w:p>
    <w:p w14:paraId="6343D4B7" w14:textId="77777777" w:rsidR="00A86CEC" w:rsidRDefault="00A86CEC"/>
    <w:sectPr w:rsidR="00A86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39"/>
    <w:rsid w:val="00895F39"/>
    <w:rsid w:val="00A86C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B869"/>
  <w15:chartTrackingRefBased/>
  <w15:docId w15:val="{FDA28E7A-DD1B-473A-9B5E-07188C27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895F39"/>
    <w:rPr>
      <w:rFonts w:ascii="Courier New" w:eastAsia="Times New Roman" w:hAnsi="Courier New" w:cs="Courier New"/>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1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van der Bijl</dc:creator>
  <cp:keywords/>
  <dc:description/>
  <cp:lastModifiedBy>Louise van der Bijl</cp:lastModifiedBy>
  <cp:revision>1</cp:revision>
  <dcterms:created xsi:type="dcterms:W3CDTF">2018-10-29T12:16:00Z</dcterms:created>
  <dcterms:modified xsi:type="dcterms:W3CDTF">2018-10-29T12:16:00Z</dcterms:modified>
</cp:coreProperties>
</file>